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0A" w:rsidRDefault="00BE2E0A"/>
    <w:p w:rsidR="00BE2E0A" w:rsidRDefault="00843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d’aide financière aux étudiants œuvrant en soins palliatifs et de fin de vie pour favoriser le réseautage et les collaborations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1254125</wp:posOffset>
            </wp:positionH>
            <wp:positionV relativeFrom="paragraph">
              <wp:posOffset>-567689</wp:posOffset>
            </wp:positionV>
            <wp:extent cx="3284855" cy="1397635"/>
            <wp:effectExtent l="0" t="0" r="0" b="0"/>
            <wp:wrapTopAndBottom distT="0" distB="0"/>
            <wp:docPr id="2" name="image4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:\Oncologie\ERMOS\Noémie Tanguay\Images\RQSPAL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39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2E0A" w:rsidRDefault="00843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Bourse de stage de recherche </w:t>
      </w:r>
    </w:p>
    <w:p w:rsidR="00BE2E0A" w:rsidRDefault="00843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ouvert sans date de soumission définie</w:t>
      </w:r>
    </w:p>
    <w:p w:rsidR="00BE2E0A" w:rsidRDefault="00843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Enveloppe totale annuelle de 10 000$ (1</w:t>
      </w:r>
      <w:r>
        <w:rPr>
          <w:b/>
          <w:sz w:val="32"/>
          <w:szCs w:val="32"/>
          <w:vertAlign w:val="superscript"/>
        </w:rPr>
        <w:t>er</w:t>
      </w:r>
      <w:r>
        <w:rPr>
          <w:b/>
          <w:sz w:val="32"/>
          <w:szCs w:val="32"/>
        </w:rPr>
        <w:t xml:space="preserve"> avril au 31 mars)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-50799</wp:posOffset>
                </wp:positionH>
                <wp:positionV relativeFrom="paragraph">
                  <wp:posOffset>317500</wp:posOffset>
                </wp:positionV>
                <wp:extent cx="60198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100" y="378000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-50799</wp:posOffset>
                </wp:positionH>
                <wp:positionV relativeFrom="paragraph">
                  <wp:posOffset>317500</wp:posOffset>
                </wp:positionV>
                <wp:extent cx="60198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2E0A" w:rsidRDefault="00BE2E0A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BE2E0A" w:rsidRDefault="008437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</w:p>
    <w:p w:rsidR="00BE2E0A" w:rsidRDefault="00BE2E0A">
      <w:pPr>
        <w:jc w:val="center"/>
        <w:rPr>
          <w:b/>
          <w:sz w:val="32"/>
          <w:szCs w:val="32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0"/>
      </w:tblGrid>
      <w:tr w:rsidR="00BE2E0A">
        <w:tc>
          <w:tcPr>
            <w:tcW w:w="4390" w:type="dxa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4390" w:type="dxa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4390" w:type="dxa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départ : </w:t>
            </w:r>
            <w:r>
              <w:rPr>
                <w:color w:val="808080"/>
              </w:rPr>
              <w:t>Cliquez ici pour entrer une date.</w:t>
            </w:r>
          </w:p>
        </w:tc>
        <w:tc>
          <w:tcPr>
            <w:tcW w:w="4390" w:type="dxa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du stage : </w:t>
            </w:r>
            <w:r>
              <w:rPr>
                <w:color w:val="808080"/>
              </w:rPr>
              <w:t>Cliquez ici pour t</w:t>
            </w:r>
            <w:r>
              <w:rPr>
                <w:color w:val="808080"/>
              </w:rPr>
              <w:t>aper du texte.</w:t>
            </w:r>
          </w:p>
        </w:tc>
      </w:tr>
      <w:tr w:rsidR="00BE2E0A">
        <w:tc>
          <w:tcPr>
            <w:tcW w:w="4390" w:type="dxa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Pays du stage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4390" w:type="dxa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du stage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du projet de recherche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 de maitrise/thèse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</w:t>
            </w:r>
            <w:proofErr w:type="gramStart"/>
            <w:r>
              <w:rPr>
                <w:sz w:val="24"/>
                <w:szCs w:val="24"/>
              </w:rPr>
              <w:t>directeur(</w:t>
            </w:r>
            <w:proofErr w:type="spellStart"/>
            <w:proofErr w:type="gramEnd"/>
            <w:r>
              <w:rPr>
                <w:sz w:val="24"/>
                <w:szCs w:val="24"/>
              </w:rPr>
              <w:t>trice</w:t>
            </w:r>
            <w:proofErr w:type="spellEnd"/>
            <w:r>
              <w:rPr>
                <w:sz w:val="24"/>
                <w:szCs w:val="24"/>
              </w:rPr>
              <w:t xml:space="preserve">) membre du RQSPAL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 d’accueil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</w:t>
            </w:r>
            <w:proofErr w:type="gramStart"/>
            <w:r>
              <w:rPr>
                <w:sz w:val="24"/>
                <w:szCs w:val="24"/>
              </w:rPr>
              <w:t>directeur(</w:t>
            </w:r>
            <w:proofErr w:type="spellStart"/>
            <w:proofErr w:type="gramEnd"/>
            <w:r>
              <w:rPr>
                <w:sz w:val="24"/>
                <w:szCs w:val="24"/>
              </w:rPr>
              <w:t>trice</w:t>
            </w:r>
            <w:proofErr w:type="spellEnd"/>
            <w:r>
              <w:rPr>
                <w:sz w:val="24"/>
                <w:szCs w:val="24"/>
              </w:rPr>
              <w:t xml:space="preserve">) de l’équipe d’accueil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 de l’étudiant: </w:t>
            </w:r>
            <w:r>
              <w:rPr>
                <w:color w:val="808080"/>
              </w:rPr>
              <w:t xml:space="preserve">Cliquez </w:t>
            </w:r>
            <w:r>
              <w:rPr>
                <w:color w:val="808080"/>
              </w:rPr>
              <w:t>ici pour taper du texte.</w:t>
            </w: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color w:val="808080"/>
              </w:rPr>
            </w:pPr>
            <w:r>
              <w:rPr>
                <w:sz w:val="24"/>
                <w:szCs w:val="24"/>
              </w:rPr>
              <w:t xml:space="preserve">Adresse postale complète de l’étudiant: </w:t>
            </w:r>
            <w:r>
              <w:rPr>
                <w:color w:val="808080"/>
              </w:rPr>
              <w:t>Cliquez ici pour taper du texte.</w:t>
            </w:r>
          </w:p>
          <w:p w:rsidR="00BE2E0A" w:rsidRDefault="00BE2E0A">
            <w:pPr>
              <w:rPr>
                <w:color w:val="808080"/>
              </w:rPr>
            </w:pPr>
          </w:p>
        </w:tc>
      </w:tr>
      <w:tr w:rsidR="00BE2E0A">
        <w:tc>
          <w:tcPr>
            <w:tcW w:w="8780" w:type="dxa"/>
            <w:gridSpan w:val="2"/>
            <w:vAlign w:val="center"/>
          </w:tcPr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Numéro de téléphone de l’étudiant: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BE2E0A" w:rsidRDefault="00BE2E0A">
      <w:pPr>
        <w:rPr>
          <w:sz w:val="24"/>
          <w:szCs w:val="24"/>
        </w:rPr>
      </w:pPr>
      <w:bookmarkStart w:id="0" w:name="_GoBack"/>
      <w:bookmarkEnd w:id="0"/>
    </w:p>
    <w:p w:rsidR="00BE2E0A" w:rsidRDefault="008437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Description de votre participation et de votre implication dans les activités du RQSPAL depuis sa création</w:t>
      </w:r>
    </w:p>
    <w:tbl>
      <w:tblPr>
        <w:tblStyle w:val="a0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BE2E0A">
        <w:trPr>
          <w:trHeight w:val="4620"/>
        </w:trPr>
        <w:tc>
          <w:tcPr>
            <w:tcW w:w="8780" w:type="dxa"/>
          </w:tcPr>
          <w:p w:rsidR="00BE2E0A" w:rsidRDefault="008437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Maximum 200 mots</w:t>
            </w:r>
          </w:p>
          <w:p w:rsidR="00BE2E0A" w:rsidRDefault="00843735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BE2E0A" w:rsidRDefault="00BE2E0A">
      <w:pPr>
        <w:rPr>
          <w:sz w:val="24"/>
          <w:szCs w:val="24"/>
        </w:rPr>
      </w:pPr>
    </w:p>
    <w:p w:rsidR="00BE2E0A" w:rsidRDefault="00BE2E0A">
      <w:pPr>
        <w:rPr>
          <w:sz w:val="24"/>
          <w:szCs w:val="24"/>
        </w:rPr>
      </w:pPr>
    </w:p>
    <w:p w:rsidR="00BE2E0A" w:rsidRDefault="008437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Éléments à fournir</w:t>
      </w: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Description du projet de recherche à effectuer pendant le stage (1 page max)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Objectifs réalistes à effectuer pendant le stage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Méthodes et expertise à acquérir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Résultats attendus</w:t>
      </w:r>
    </w:p>
    <w:p w:rsidR="00BE2E0A" w:rsidRDefault="008437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Nécessité de ce stage (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page max)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Expertise à acquérir non disponible au Québec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Bénéfice d'acquérir cette formation ailleurs qu'au Québec si disponible au Québec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Attentes face à ce stage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Retombées pour votre projet actuel de thèse ou de </w:t>
      </w:r>
      <w:proofErr w:type="spellStart"/>
      <w:r>
        <w:rPr>
          <w:color w:val="000000"/>
          <w:sz w:val="24"/>
          <w:szCs w:val="24"/>
        </w:rPr>
        <w:t>postdoc</w:t>
      </w:r>
      <w:proofErr w:type="spellEnd"/>
    </w:p>
    <w:p w:rsidR="00BE2E0A" w:rsidRDefault="008437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Budget (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page max)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Sous forme de tableau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Description détaillée des dépenses envisagées (extrants)</w:t>
      </w:r>
    </w:p>
    <w:p w:rsidR="00BE2E0A" w:rsidRDefault="0084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Indiquer les autres sources de financement (Montage financier ; intrants)</w:t>
      </w:r>
    </w:p>
    <w:p w:rsidR="00BE2E0A" w:rsidRDefault="008437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Une lettre de support du </w:t>
      </w:r>
      <w:proofErr w:type="gramStart"/>
      <w:r>
        <w:rPr>
          <w:color w:val="000000"/>
          <w:sz w:val="24"/>
          <w:szCs w:val="24"/>
        </w:rPr>
        <w:t>directeur(</w:t>
      </w:r>
      <w:proofErr w:type="spellStart"/>
      <w:proofErr w:type="gramEnd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>) de l'équipe d'accueil</w:t>
      </w:r>
    </w:p>
    <w:p w:rsidR="00BE2E0A" w:rsidRDefault="00BE2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Une lettre de support du </w:t>
      </w:r>
      <w:proofErr w:type="gramStart"/>
      <w:r>
        <w:rPr>
          <w:color w:val="000000"/>
          <w:sz w:val="24"/>
          <w:szCs w:val="24"/>
        </w:rPr>
        <w:t>directeur(</w:t>
      </w:r>
      <w:proofErr w:type="spellStart"/>
      <w:proofErr w:type="gramEnd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>) de maîtrise/thèse/</w:t>
      </w:r>
      <w:proofErr w:type="spellStart"/>
      <w:r>
        <w:rPr>
          <w:color w:val="000000"/>
          <w:sz w:val="24"/>
          <w:szCs w:val="24"/>
        </w:rPr>
        <w:t>postdoc</w:t>
      </w:r>
      <w:proofErr w:type="spellEnd"/>
      <w:r>
        <w:rPr>
          <w:color w:val="000000"/>
          <w:sz w:val="24"/>
          <w:szCs w:val="24"/>
        </w:rPr>
        <w:t xml:space="preserve"> membre du RQSPAL</w:t>
      </w:r>
    </w:p>
    <w:p w:rsidR="00BE2E0A" w:rsidRDefault="00BE2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Le CV à jour du candidat</w:t>
      </w: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E2E0A" w:rsidRDefault="00843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Le CV à jour du directeur de l'équipe d'accueil</w:t>
      </w:r>
    </w:p>
    <w:p w:rsidR="00BE2E0A" w:rsidRDefault="00BE2E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:rsidR="00BE2E0A" w:rsidRDefault="00BE2E0A">
      <w:pPr>
        <w:spacing w:after="0" w:line="240" w:lineRule="auto"/>
        <w:jc w:val="both"/>
        <w:rPr>
          <w:sz w:val="24"/>
          <w:szCs w:val="24"/>
        </w:rPr>
      </w:pPr>
    </w:p>
    <w:p w:rsidR="00BE2E0A" w:rsidRDefault="00843735">
      <w:pPr>
        <w:spacing w:after="0" w:line="240" w:lineRule="auto"/>
        <w:jc w:val="center"/>
        <w:rPr>
          <w:b/>
          <w:i/>
          <w:sz w:val="36"/>
          <w:szCs w:val="36"/>
        </w:rPr>
      </w:pPr>
      <w:bookmarkStart w:id="1" w:name="_gjdgxs" w:colFirst="0" w:colLast="0"/>
      <w:bookmarkEnd w:id="1"/>
      <w:r>
        <w:rPr>
          <w:b/>
          <w:i/>
          <w:sz w:val="36"/>
          <w:szCs w:val="36"/>
        </w:rPr>
        <w:t>Veuillez remettre un seul document PDF contenant le formulaire et tous les éléments à fo</w:t>
      </w:r>
      <w:r>
        <w:rPr>
          <w:b/>
          <w:i/>
          <w:sz w:val="36"/>
          <w:szCs w:val="36"/>
        </w:rPr>
        <w:t xml:space="preserve">urnir et les faire parvenir à </w:t>
      </w:r>
      <w:hyperlink r:id="rId8">
        <w:r>
          <w:rPr>
            <w:b/>
            <w:i/>
            <w:color w:val="1155CC"/>
            <w:sz w:val="36"/>
            <w:szCs w:val="36"/>
            <w:u w:val="single"/>
          </w:rPr>
          <w:t>concours.rqspal@crchudequebec.ulaval.ca</w:t>
        </w:r>
      </w:hyperlink>
      <w:r>
        <w:rPr>
          <w:b/>
          <w:i/>
          <w:sz w:val="36"/>
          <w:szCs w:val="36"/>
        </w:rPr>
        <w:t xml:space="preserve"> </w:t>
      </w:r>
    </w:p>
    <w:sectPr w:rsidR="00BE2E0A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998"/>
    <w:multiLevelType w:val="multilevel"/>
    <w:tmpl w:val="AEE8953C"/>
    <w:lvl w:ilvl="0">
      <w:start w:val="14"/>
      <w:numFmt w:val="bullet"/>
      <w:lvlText w:val="-"/>
      <w:lvlJc w:val="left"/>
      <w:pPr>
        <w:ind w:left="98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2E0A"/>
    <w:rsid w:val="004D3B84"/>
    <w:rsid w:val="00B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.rqspal@crchudequebec.ulaval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Noemie Tanguay</cp:lastModifiedBy>
  <cp:revision>2</cp:revision>
  <dcterms:created xsi:type="dcterms:W3CDTF">2018-09-24T20:25:00Z</dcterms:created>
  <dcterms:modified xsi:type="dcterms:W3CDTF">2018-09-24T20:25:00Z</dcterms:modified>
</cp:coreProperties>
</file>